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27988" w14:textId="0C2A31FB" w:rsidR="005A38ED" w:rsidRDefault="00154F65">
      <w:pPr>
        <w:ind w:left="2160" w:firstLine="720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drawing>
          <wp:inline distT="0" distB="0" distL="0" distR="0" wp14:anchorId="0EFBD295" wp14:editId="0B3D233C">
            <wp:extent cx="1257300" cy="12442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22" cy="12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2095" w14:textId="77777777" w:rsidR="005A38ED" w:rsidRDefault="005A38ED">
      <w:pPr>
        <w:rPr>
          <w:sz w:val="22"/>
          <w:szCs w:val="22"/>
          <w:lang w:val="en-GB"/>
        </w:rPr>
      </w:pPr>
    </w:p>
    <w:p w14:paraId="33F7ED97" w14:textId="77777777" w:rsidR="005A38ED" w:rsidRDefault="005A38ED">
      <w:pPr>
        <w:pStyle w:val="Heading2"/>
        <w:rPr>
          <w:sz w:val="24"/>
        </w:rPr>
      </w:pPr>
      <w:r>
        <w:rPr>
          <w:sz w:val="24"/>
        </w:rPr>
        <w:t xml:space="preserve"> P.O. Box 7028 Riverview, New Brunswick, Canada, E1B 4T8</w:t>
      </w:r>
    </w:p>
    <w:p w14:paraId="49627E44" w14:textId="77777777" w:rsidR="005A38ED" w:rsidRDefault="00000000">
      <w:pPr>
        <w:rPr>
          <w:sz w:val="22"/>
          <w:szCs w:val="22"/>
          <w:lang w:val="en-GB"/>
        </w:rPr>
      </w:pPr>
      <w:r>
        <w:rPr>
          <w:szCs w:val="22"/>
          <w:lang w:val="en-GB"/>
        </w:rPr>
        <w:pict w14:anchorId="6DCA6A07">
          <v:rect id="_x0000_i1025" style="width:0;height:1.5pt" o:hralign="center" o:hrstd="t" o:hr="t" fillcolor="#aca899" stroked="f"/>
        </w:pict>
      </w:r>
    </w:p>
    <w:p w14:paraId="6292CA52" w14:textId="77777777" w:rsidR="005A38ED" w:rsidRDefault="005A38ED">
      <w:pPr>
        <w:rPr>
          <w:sz w:val="22"/>
          <w:szCs w:val="22"/>
          <w:lang w:val="en-GB"/>
        </w:rPr>
      </w:pPr>
    </w:p>
    <w:p w14:paraId="2CF19416" w14:textId="77777777" w:rsidR="005A38ED" w:rsidRDefault="005A38ED">
      <w:pPr>
        <w:rPr>
          <w:sz w:val="22"/>
          <w:szCs w:val="22"/>
          <w:lang w:val="en-GB"/>
        </w:rPr>
      </w:pPr>
    </w:p>
    <w:p w14:paraId="4ACAE57C" w14:textId="0963B202" w:rsidR="005A38ED" w:rsidRDefault="00F7705E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December </w:t>
      </w:r>
      <w:r w:rsidR="005A38ED">
        <w:rPr>
          <w:rFonts w:ascii="Century Gothic" w:hAnsi="Century Gothic"/>
          <w:lang w:val="en-GB"/>
        </w:rPr>
        <w:t>20</w:t>
      </w:r>
      <w:r w:rsidR="00154F65">
        <w:rPr>
          <w:rFonts w:ascii="Century Gothic" w:hAnsi="Century Gothic"/>
          <w:lang w:val="en-GB"/>
        </w:rPr>
        <w:t>2</w:t>
      </w:r>
      <w:r w:rsidR="0091633F">
        <w:rPr>
          <w:rFonts w:ascii="Century Gothic" w:hAnsi="Century Gothic"/>
          <w:lang w:val="en-GB"/>
        </w:rPr>
        <w:t>4</w:t>
      </w:r>
    </w:p>
    <w:p w14:paraId="5E56E5C3" w14:textId="77777777" w:rsidR="005D1065" w:rsidRDefault="005D1065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lang w:val="en-GB"/>
        </w:rPr>
      </w:pPr>
    </w:p>
    <w:p w14:paraId="4F2CE1F9" w14:textId="77777777" w:rsidR="00154F65" w:rsidRDefault="00154F65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lang w:val="en-GB"/>
        </w:rPr>
      </w:pPr>
    </w:p>
    <w:p w14:paraId="46691988" w14:textId="77777777" w:rsidR="00154F65" w:rsidRPr="00154F65" w:rsidRDefault="00154F65" w:rsidP="00154F65">
      <w:pPr>
        <w:rPr>
          <w:rFonts w:ascii="Century Gothic" w:hAnsi="Century Gothic"/>
          <w:lang w:val="en-GB"/>
        </w:rPr>
      </w:pPr>
      <w:r w:rsidRPr="00154F65">
        <w:rPr>
          <w:rFonts w:ascii="Century Gothic" w:hAnsi="Century Gothic"/>
          <w:b/>
          <w:bCs/>
          <w:lang w:val="en-GB"/>
        </w:rPr>
        <w:t>Re</w:t>
      </w:r>
      <w:r w:rsidRPr="00154F65">
        <w:rPr>
          <w:rFonts w:ascii="Century Gothic" w:hAnsi="Century Gothic"/>
          <w:lang w:val="en-GB"/>
        </w:rPr>
        <w:t xml:space="preserve">:  Criminal Record Check/ Vulnerable Sector Check </w:t>
      </w:r>
    </w:p>
    <w:p w14:paraId="4A170900" w14:textId="77777777" w:rsidR="005A38ED" w:rsidRDefault="005A38ED">
      <w:pPr>
        <w:rPr>
          <w:rFonts w:ascii="Century Gothic" w:hAnsi="Century Gothic"/>
          <w:lang w:val="en-GB"/>
        </w:rPr>
      </w:pPr>
    </w:p>
    <w:p w14:paraId="70C11D30" w14:textId="00D0030B" w:rsidR="005A38ED" w:rsidRDefault="005A38E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To Whom It May Concern:</w:t>
      </w:r>
    </w:p>
    <w:p w14:paraId="47115CD7" w14:textId="77777777" w:rsidR="00154F65" w:rsidRDefault="00154F65">
      <w:pPr>
        <w:rPr>
          <w:rFonts w:ascii="Century Gothic" w:hAnsi="Century Gothic"/>
          <w:lang w:val="en-GB"/>
        </w:rPr>
      </w:pPr>
    </w:p>
    <w:p w14:paraId="11D2B568" w14:textId="1675BE14" w:rsidR="00154F65" w:rsidRPr="00154F65" w:rsidRDefault="00154F65" w:rsidP="00154F65">
      <w:pPr>
        <w:rPr>
          <w:rFonts w:ascii="Century Gothic" w:hAnsi="Century Gothic"/>
          <w:lang w:val="en-GB"/>
        </w:rPr>
      </w:pPr>
      <w:r w:rsidRPr="00154F65">
        <w:rPr>
          <w:rFonts w:ascii="Century Gothic" w:hAnsi="Century Gothic"/>
          <w:lang w:val="en-GB"/>
        </w:rPr>
        <w:t xml:space="preserve">Hockey New Brunswick requires that all volunteers 18 years of age and older with amateur </w:t>
      </w:r>
      <w:r w:rsidR="005335A9">
        <w:rPr>
          <w:rFonts w:ascii="Century Gothic" w:hAnsi="Century Gothic"/>
          <w:lang w:val="en-GB"/>
        </w:rPr>
        <w:t>h</w:t>
      </w:r>
      <w:r w:rsidRPr="00154F65">
        <w:rPr>
          <w:rFonts w:ascii="Century Gothic" w:hAnsi="Century Gothic"/>
          <w:lang w:val="en-GB"/>
        </w:rPr>
        <w:t xml:space="preserve">ockey, in any capacity or title, complete a Vulnerable Sector Check and Criminal Record Check before they are permitted to volunteer. </w:t>
      </w:r>
    </w:p>
    <w:p w14:paraId="2E4E3161" w14:textId="77777777" w:rsidR="005A38ED" w:rsidRDefault="005A38ED">
      <w:pPr>
        <w:rPr>
          <w:rFonts w:ascii="Century Gothic" w:hAnsi="Century Gothic"/>
          <w:lang w:val="en-GB"/>
        </w:rPr>
      </w:pPr>
    </w:p>
    <w:p w14:paraId="08C9127C" w14:textId="5973DCF1" w:rsidR="005A38ED" w:rsidRDefault="005A38E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This is to confirm that </w:t>
      </w:r>
      <w:r w:rsidR="00BE1462" w:rsidRPr="00BE1462">
        <w:rPr>
          <w:rFonts w:ascii="Century Gothic" w:hAnsi="Century Gothic"/>
          <w:color w:val="FF0000"/>
          <w:lang w:val="en-GB"/>
        </w:rPr>
        <w:t>insert name here</w:t>
      </w:r>
      <w:r>
        <w:rPr>
          <w:rFonts w:ascii="Century Gothic" w:hAnsi="Century Gothic"/>
          <w:lang w:val="en-GB"/>
        </w:rPr>
        <w:t xml:space="preserve"> is a volunteer with Riverview Minor Hockey Club.  </w:t>
      </w:r>
    </w:p>
    <w:p w14:paraId="24D6D406" w14:textId="77777777" w:rsidR="005A38ED" w:rsidRDefault="005A38ED">
      <w:pPr>
        <w:rPr>
          <w:rFonts w:ascii="Century Gothic" w:hAnsi="Century Gothic"/>
          <w:lang w:val="en-GB"/>
        </w:rPr>
      </w:pPr>
    </w:p>
    <w:p w14:paraId="6090ADC3" w14:textId="77777777" w:rsidR="005A38ED" w:rsidRDefault="005A38E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club is aware that volunteers in possession of this letter will be submitting paperwork for RCMP background checks.</w:t>
      </w:r>
    </w:p>
    <w:p w14:paraId="29670BE6" w14:textId="77777777" w:rsidR="005A38ED" w:rsidRDefault="005A38ED">
      <w:pPr>
        <w:rPr>
          <w:rFonts w:ascii="Century Gothic" w:hAnsi="Century Gothic"/>
          <w:lang w:val="en-GB"/>
        </w:rPr>
      </w:pPr>
    </w:p>
    <w:p w14:paraId="71404C45" w14:textId="77777777" w:rsidR="005A38ED" w:rsidRDefault="005A38ED">
      <w:pPr>
        <w:rPr>
          <w:rFonts w:ascii="Century Gothic" w:hAnsi="Century Gothic"/>
          <w:lang w:val="en-GB"/>
        </w:rPr>
      </w:pPr>
    </w:p>
    <w:p w14:paraId="4ABAEB7A" w14:textId="77777777" w:rsidR="005A38ED" w:rsidRDefault="005A38E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Yours truly,</w:t>
      </w:r>
    </w:p>
    <w:p w14:paraId="7FE87D42" w14:textId="77777777" w:rsidR="005A38ED" w:rsidRDefault="005A38ED">
      <w:pPr>
        <w:rPr>
          <w:rFonts w:ascii="Century Gothic" w:hAnsi="Century Gothic"/>
          <w:lang w:val="en-GB"/>
        </w:rPr>
      </w:pPr>
    </w:p>
    <w:p w14:paraId="151A5A4B" w14:textId="3C41F02B" w:rsidR="005A38ED" w:rsidRDefault="00154F65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en-GB"/>
        </w:rPr>
        <w:drawing>
          <wp:inline distT="0" distB="0" distL="0" distR="0" wp14:anchorId="09528ED3" wp14:editId="0A42B5B7">
            <wp:extent cx="1381125" cy="333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B8E7" w14:textId="77777777" w:rsidR="005A38ED" w:rsidRDefault="005A38ED">
      <w:pPr>
        <w:rPr>
          <w:rFonts w:ascii="Century Gothic" w:hAnsi="Century Gothic"/>
          <w:lang w:val="en-GB"/>
        </w:rPr>
      </w:pPr>
    </w:p>
    <w:p w14:paraId="2FF03E9A" w14:textId="77777777" w:rsidR="005A38ED" w:rsidRDefault="005A38E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Stephen Marshall</w:t>
      </w:r>
    </w:p>
    <w:p w14:paraId="2E9E54C4" w14:textId="759F0F74" w:rsidR="005A38ED" w:rsidRDefault="009A7B55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Executive Director </w:t>
      </w:r>
    </w:p>
    <w:p w14:paraId="0B26AD3C" w14:textId="77777777" w:rsidR="005A38ED" w:rsidRDefault="005A38E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Riverview Minor Hockey Club</w:t>
      </w:r>
    </w:p>
    <w:p w14:paraId="65D09BF4" w14:textId="77777777" w:rsidR="005A38ED" w:rsidRDefault="005A38ED">
      <w:pPr>
        <w:rPr>
          <w:rFonts w:ascii="Century Gothic" w:hAnsi="Century Gothic"/>
          <w:lang w:val="en-GB"/>
        </w:rPr>
      </w:pPr>
    </w:p>
    <w:sectPr w:rsidR="005A38ED">
      <w:headerReference w:type="default" r:id="rId8"/>
      <w:footerReference w:type="default" r:id="rId9"/>
      <w:pgSz w:w="12240" w:h="15840"/>
      <w:pgMar w:top="72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3437" w14:textId="77777777" w:rsidR="002B0482" w:rsidRDefault="002B0482">
      <w:r>
        <w:separator/>
      </w:r>
    </w:p>
  </w:endnote>
  <w:endnote w:type="continuationSeparator" w:id="0">
    <w:p w14:paraId="15DD9A21" w14:textId="77777777" w:rsidR="002B0482" w:rsidRDefault="002B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3B5B" w14:textId="77777777" w:rsidR="005A38ED" w:rsidRDefault="005A38ED"/>
  <w:p w14:paraId="25AA02C1" w14:textId="60072E1A" w:rsidR="005A38ED" w:rsidRDefault="00154F65">
    <w:pPr>
      <w:spacing w:line="72" w:lineRule="exact"/>
      <w:jc w:val="center"/>
      <w:rPr>
        <w:sz w:val="22"/>
        <w:szCs w:val="22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75986D3" wp14:editId="3D577A9A">
              <wp:simplePos x="0" y="0"/>
              <wp:positionH relativeFrom="page">
                <wp:posOffset>930910</wp:posOffset>
              </wp:positionH>
              <wp:positionV relativeFrom="paragraph">
                <wp:posOffset>0</wp:posOffset>
              </wp:positionV>
              <wp:extent cx="5943600" cy="4572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CF6D27" id="Rectangle 2" o:spid="_x0000_s1026" style="position:absolute;margin-left:73.3pt;margin-top:0;width:468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63860C9" w14:textId="77777777" w:rsidR="005A38ED" w:rsidRDefault="005A38ED">
    <w:pPr>
      <w:jc w:val="center"/>
      <w:rPr>
        <w:rFonts w:cs="Arial"/>
        <w:sz w:val="20"/>
        <w:szCs w:val="20"/>
        <w:lang w:val="en-GB"/>
      </w:rPr>
    </w:pPr>
  </w:p>
  <w:p w14:paraId="3BE5BB1D" w14:textId="77777777" w:rsidR="005A38ED" w:rsidRDefault="005A38ED">
    <w:pPr>
      <w:jc w:val="center"/>
      <w:rPr>
        <w:rFonts w:cs="Arial"/>
        <w:b/>
        <w:i/>
        <w:iCs/>
        <w:sz w:val="22"/>
        <w:szCs w:val="22"/>
      </w:rPr>
    </w:pPr>
    <w:r>
      <w:rPr>
        <w:rFonts w:cs="Arial"/>
        <w:b/>
        <w:i/>
        <w:sz w:val="20"/>
        <w:szCs w:val="20"/>
      </w:rPr>
      <w:t>RMHC Vision.</w:t>
    </w:r>
    <w:r>
      <w:rPr>
        <w:rFonts w:cs="Arial"/>
        <w:b/>
        <w:i/>
        <w:iCs/>
        <w:sz w:val="20"/>
        <w:szCs w:val="20"/>
      </w:rPr>
      <w:t>..</w:t>
    </w:r>
  </w:p>
  <w:p w14:paraId="774814EF" w14:textId="77777777" w:rsidR="005A38ED" w:rsidRDefault="005A38ED">
    <w:pPr>
      <w:jc w:val="center"/>
      <w:rPr>
        <w:rFonts w:cs="Arial"/>
        <w:b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  <w:t xml:space="preserve">“A program that offers a safe &amp; positive environment where all participants will </w:t>
    </w:r>
  </w:p>
  <w:p w14:paraId="23580704" w14:textId="77777777" w:rsidR="005A38ED" w:rsidRDefault="005A38ED">
    <w:pPr>
      <w:jc w:val="center"/>
      <w:rPr>
        <w:rFonts w:cs="Arial"/>
        <w:b/>
        <w:i/>
        <w:sz w:val="22"/>
        <w:szCs w:val="22"/>
        <w:lang w:val="en-GB"/>
      </w:rPr>
    </w:pPr>
    <w:r>
      <w:rPr>
        <w:rFonts w:cs="Arial"/>
        <w:b/>
        <w:i/>
        <w:iCs/>
        <w:sz w:val="20"/>
        <w:szCs w:val="20"/>
      </w:rPr>
      <w:t>have fun and obtain life skills through hockey”.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D62D" w14:textId="77777777" w:rsidR="002B0482" w:rsidRDefault="002B0482">
      <w:r>
        <w:separator/>
      </w:r>
    </w:p>
  </w:footnote>
  <w:footnote w:type="continuationSeparator" w:id="0">
    <w:p w14:paraId="68BDF98D" w14:textId="77777777" w:rsidR="002B0482" w:rsidRDefault="002B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1BA8" w14:textId="77777777" w:rsidR="005A38ED" w:rsidRDefault="005A38ED">
    <w:pPr>
      <w:ind w:left="1440" w:firstLine="720"/>
      <w:rPr>
        <w:rFonts w:cs="Arial"/>
        <w:sz w:val="22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D2"/>
    <w:rsid w:val="001461C5"/>
    <w:rsid w:val="00150990"/>
    <w:rsid w:val="00154F65"/>
    <w:rsid w:val="00230D2C"/>
    <w:rsid w:val="002B0482"/>
    <w:rsid w:val="003A039D"/>
    <w:rsid w:val="003B4BE8"/>
    <w:rsid w:val="004E64CF"/>
    <w:rsid w:val="005335A9"/>
    <w:rsid w:val="00580DE0"/>
    <w:rsid w:val="005A38ED"/>
    <w:rsid w:val="005D1065"/>
    <w:rsid w:val="005E4A17"/>
    <w:rsid w:val="005F0B9C"/>
    <w:rsid w:val="00600AF5"/>
    <w:rsid w:val="00822D03"/>
    <w:rsid w:val="008E7F24"/>
    <w:rsid w:val="008F6613"/>
    <w:rsid w:val="0091633F"/>
    <w:rsid w:val="0098045C"/>
    <w:rsid w:val="009A7B55"/>
    <w:rsid w:val="00B2351E"/>
    <w:rsid w:val="00BE1462"/>
    <w:rsid w:val="00F55DD2"/>
    <w:rsid w:val="00F7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A2946"/>
  <w15:chartTrackingRefBased/>
  <w15:docId w15:val="{37F0C224-6461-496C-A829-79F3181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SGE Acres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Rob McLure</dc:creator>
  <cp:keywords/>
  <dc:description/>
  <cp:lastModifiedBy>Steve Marshall</cp:lastModifiedBy>
  <cp:revision>3</cp:revision>
  <cp:lastPrinted>2016-08-26T14:39:00Z</cp:lastPrinted>
  <dcterms:created xsi:type="dcterms:W3CDTF">2024-10-23T16:16:00Z</dcterms:created>
  <dcterms:modified xsi:type="dcterms:W3CDTF">2024-12-18T13:09:00Z</dcterms:modified>
</cp:coreProperties>
</file>